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A2" w:rsidRPr="00AF1D33" w:rsidRDefault="00872FA2" w:rsidP="00872FA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A60C9E">
        <w:rPr>
          <w:rFonts w:ascii="Times New Roman" w:hAnsi="Times New Roman" w:cs="Times New Roman"/>
          <w:b/>
          <w:bCs/>
          <w:sz w:val="28"/>
          <w:szCs w:val="28"/>
        </w:rPr>
        <w:t>Содержание п</w:t>
      </w:r>
      <w:r>
        <w:rPr>
          <w:rFonts w:ascii="Times New Roman" w:hAnsi="Times New Roman" w:cs="Times New Roman"/>
          <w:b/>
          <w:bCs/>
          <w:sz w:val="28"/>
          <w:szCs w:val="28"/>
        </w:rPr>
        <w:t>арциальной образовательной п</w:t>
      </w:r>
      <w:r w:rsidRPr="001837F3">
        <w:rPr>
          <w:rFonts w:ascii="Times New Roman" w:hAnsi="Times New Roman" w:cs="Times New Roman"/>
          <w:b/>
          <w:bCs/>
          <w:sz w:val="28"/>
          <w:szCs w:val="28"/>
        </w:rPr>
        <w:t>рограммы дошкольного образования</w:t>
      </w:r>
      <w:r w:rsidRPr="00A60C9E">
        <w:rPr>
          <w:rFonts w:ascii="Times New Roman" w:hAnsi="Times New Roman" w:cs="Times New Roman"/>
          <w:sz w:val="28"/>
          <w:szCs w:val="36"/>
        </w:rPr>
        <w:t xml:space="preserve"> </w:t>
      </w:r>
      <w:r w:rsidRPr="00AF1D33">
        <w:rPr>
          <w:rFonts w:ascii="Times New Roman" w:hAnsi="Times New Roman" w:cs="Times New Roman"/>
          <w:b/>
          <w:sz w:val="28"/>
          <w:szCs w:val="36"/>
        </w:rPr>
        <w:t>«Грамотейка»</w:t>
      </w:r>
    </w:p>
    <w:p w:rsidR="00872FA2" w:rsidRPr="00AF1D33" w:rsidRDefault="00872FA2" w:rsidP="00872FA2">
      <w:pPr>
        <w:ind w:right="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D33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«Речевое развитие» </w:t>
      </w:r>
    </w:p>
    <w:p w:rsidR="00872FA2" w:rsidRDefault="00872FA2" w:rsidP="00872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2FA2" w:rsidRPr="001837F3" w:rsidRDefault="00872FA2" w:rsidP="00872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80"/>
        <w:gridCol w:w="1134"/>
      </w:tblGrid>
      <w:tr w:rsidR="00872FA2" w:rsidRPr="00D41A65" w:rsidTr="00462711">
        <w:trPr>
          <w:trHeight w:val="354"/>
        </w:trPr>
        <w:tc>
          <w:tcPr>
            <w:tcW w:w="10065" w:type="dxa"/>
            <w:gridSpan w:val="3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. Целевой раздел рабочей Программы</w:t>
            </w:r>
          </w:p>
        </w:tc>
      </w:tr>
      <w:tr w:rsidR="00872FA2" w:rsidRPr="00D41A65" w:rsidTr="00462711">
        <w:trPr>
          <w:trHeight w:val="529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парциальной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 дошкольного образовательного учреждения города Новосибирск «Детский сад № 14 «Аленка» комбинированного вида»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2FA2" w:rsidRPr="00D41A65" w:rsidTr="00462711">
        <w:trPr>
          <w:trHeight w:val="370"/>
        </w:trPr>
        <w:tc>
          <w:tcPr>
            <w:tcW w:w="851" w:type="dxa"/>
          </w:tcPr>
          <w:p w:rsidR="00872FA2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AE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федерального уровня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2FA2" w:rsidRPr="00D41A65" w:rsidTr="00462711">
        <w:trPr>
          <w:trHeight w:val="370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2FA2" w:rsidRPr="00D41A65" w:rsidTr="00462711">
        <w:trPr>
          <w:trHeight w:val="239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подходы </w:t>
            </w: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2FA2" w:rsidRPr="00D41A65" w:rsidTr="00462711">
        <w:trPr>
          <w:trHeight w:val="691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bCs/>
                <w:sz w:val="28"/>
                <w:szCs w:val="28"/>
              </w:rPr>
              <w:t>Значимые для реализации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D41A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Программы характеристики речевого развития детей дошкольного возраста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2FA2" w:rsidRPr="00D41A65" w:rsidTr="00462711">
        <w:trPr>
          <w:trHeight w:val="361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Целевые ориентиры.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72FA2" w:rsidRPr="00D41A65" w:rsidTr="00462711">
        <w:trPr>
          <w:trHeight w:val="361"/>
        </w:trPr>
        <w:tc>
          <w:tcPr>
            <w:tcW w:w="10065" w:type="dxa"/>
            <w:gridSpan w:val="3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. Содержательный раздел Программы</w:t>
            </w:r>
          </w:p>
        </w:tc>
      </w:tr>
      <w:tr w:rsidR="00872FA2" w:rsidRPr="00D41A65" w:rsidTr="00462711">
        <w:trPr>
          <w:trHeight w:val="193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Описание образовательной деятельности в соответствии с направлениями речевого развития детей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72FA2" w:rsidRPr="00D41A65" w:rsidTr="00462711">
        <w:trPr>
          <w:trHeight w:val="391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Шестой год жизни. Старшая группа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72FA2" w:rsidRPr="00D41A65" w:rsidTr="00462711">
        <w:trPr>
          <w:trHeight w:val="391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Седьмой год жизни. Подготовительная группа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72FA2" w:rsidRPr="00D41A65" w:rsidTr="00462711">
        <w:trPr>
          <w:trHeight w:val="265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образовательные технологии, формы и </w:t>
            </w:r>
            <w:proofErr w:type="spellStart"/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методыв</w:t>
            </w:r>
            <w:proofErr w:type="spellEnd"/>
            <w:r w:rsidRPr="00D41A65">
              <w:rPr>
                <w:rFonts w:ascii="Times New Roman" w:hAnsi="Times New Roman" w:cs="Times New Roman"/>
                <w:sz w:val="28"/>
                <w:szCs w:val="28"/>
              </w:rPr>
              <w:t xml:space="preserve"> развитии мотивации и способностей детей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72FA2" w:rsidRPr="00D41A65" w:rsidTr="00462711">
        <w:trPr>
          <w:trHeight w:val="386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tabs>
                <w:tab w:val="left" w:pos="709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A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Взаимодействиевзрослых</w:t>
            </w:r>
            <w:proofErr w:type="spellEnd"/>
            <w:r w:rsidRPr="00D41A6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с детьми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72FA2" w:rsidRPr="00D41A65" w:rsidTr="00462711">
        <w:trPr>
          <w:trHeight w:val="171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Взаимодействие педагогического коллектива с семьями воспитанников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2FA2" w:rsidRPr="00D41A65" w:rsidTr="00462711">
        <w:trPr>
          <w:trHeight w:val="424"/>
        </w:trPr>
        <w:tc>
          <w:tcPr>
            <w:tcW w:w="10065" w:type="dxa"/>
            <w:gridSpan w:val="3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. Организационный раздел</w:t>
            </w:r>
          </w:p>
        </w:tc>
      </w:tr>
      <w:tr w:rsidR="00872FA2" w:rsidRPr="00D41A65" w:rsidTr="00462711">
        <w:trPr>
          <w:trHeight w:val="415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оснащение Программы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2FA2" w:rsidRPr="00D41A65" w:rsidTr="00462711">
        <w:trPr>
          <w:trHeight w:val="597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Особенности предметно-пространственной развивающей образовательной среды, обеспечивающей реализацию образовательного процесса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72FA2" w:rsidRPr="00D41A65" w:rsidTr="00462711">
        <w:trPr>
          <w:trHeight w:val="264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Информационно-методическое обеспечение Программы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72FA2" w:rsidRPr="00D41A65" w:rsidTr="00462711">
        <w:trPr>
          <w:trHeight w:val="645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Организация распорядка и режима пребывания детей в образовательном учреждении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72FA2" w:rsidRPr="00D41A65" w:rsidTr="00462711">
        <w:trPr>
          <w:trHeight w:val="316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 xml:space="preserve">Модель организации образовательного процесса 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72FA2" w:rsidRPr="00D41A65" w:rsidTr="00462711">
        <w:trPr>
          <w:trHeight w:val="316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ДОУ и школы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72FA2" w:rsidRPr="00D41A65" w:rsidTr="00462711">
        <w:trPr>
          <w:trHeight w:val="316"/>
        </w:trPr>
        <w:tc>
          <w:tcPr>
            <w:tcW w:w="851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8080" w:type="dxa"/>
          </w:tcPr>
          <w:p w:rsidR="00872FA2" w:rsidRPr="00D41A65" w:rsidRDefault="00872FA2" w:rsidP="0046271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1A65">
              <w:rPr>
                <w:rFonts w:ascii="Times New Roman" w:hAnsi="Times New Roman" w:cs="Times New Roman"/>
                <w:sz w:val="28"/>
                <w:szCs w:val="28"/>
              </w:rPr>
              <w:t>Кадровые условия реализации программы</w:t>
            </w:r>
          </w:p>
        </w:tc>
        <w:tc>
          <w:tcPr>
            <w:tcW w:w="1134" w:type="dxa"/>
          </w:tcPr>
          <w:p w:rsidR="00872FA2" w:rsidRPr="00D41A65" w:rsidRDefault="00872FA2" w:rsidP="004627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872FA2" w:rsidRPr="00D41A65" w:rsidRDefault="00872FA2" w:rsidP="00872FA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72FA2" w:rsidRDefault="00872FA2" w:rsidP="00872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872F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2FA2" w:rsidRPr="004811C5" w:rsidRDefault="00872FA2" w:rsidP="00872FA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811C5">
        <w:rPr>
          <w:rFonts w:ascii="Times New Roman" w:hAnsi="Times New Roman" w:cs="Times New Roman"/>
          <w:b/>
          <w:sz w:val="28"/>
        </w:rPr>
        <w:lastRenderedPageBreak/>
        <w:t xml:space="preserve">Перспективный план </w:t>
      </w:r>
    </w:p>
    <w:p w:rsidR="00872FA2" w:rsidRPr="004811C5" w:rsidRDefault="00872FA2" w:rsidP="00872FA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811C5">
        <w:rPr>
          <w:rFonts w:ascii="Times New Roman" w:hAnsi="Times New Roman" w:cs="Times New Roman"/>
          <w:b/>
          <w:sz w:val="28"/>
        </w:rPr>
        <w:t xml:space="preserve">по реализации парциальной программы "Грамотейка" </w:t>
      </w:r>
    </w:p>
    <w:p w:rsidR="00872FA2" w:rsidRPr="004811C5" w:rsidRDefault="00872FA2" w:rsidP="00872FA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811C5">
        <w:rPr>
          <w:rFonts w:ascii="Times New Roman" w:hAnsi="Times New Roman" w:cs="Times New Roman"/>
          <w:b/>
          <w:sz w:val="28"/>
        </w:rPr>
        <w:t>для детей старшего возраста</w:t>
      </w:r>
      <w:r>
        <w:rPr>
          <w:rFonts w:ascii="Times New Roman" w:hAnsi="Times New Roman" w:cs="Times New Roman"/>
          <w:b/>
          <w:sz w:val="28"/>
        </w:rPr>
        <w:t xml:space="preserve"> 2020-2021 учебного года.</w:t>
      </w:r>
    </w:p>
    <w:p w:rsidR="00872FA2" w:rsidRPr="004811C5" w:rsidRDefault="00872FA2" w:rsidP="00872FA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491"/>
        <w:gridCol w:w="6112"/>
        <w:gridCol w:w="4735"/>
        <w:gridCol w:w="2222"/>
      </w:tblGrid>
      <w:tr w:rsidR="00872FA2" w:rsidRPr="004811C5" w:rsidTr="00462711">
        <w:tc>
          <w:tcPr>
            <w:tcW w:w="512" w:type="pct"/>
            <w:vMerge w:val="restart"/>
            <w:vAlign w:val="center"/>
          </w:tcPr>
          <w:p w:rsidR="00872FA2" w:rsidRPr="004811C5" w:rsidRDefault="00872FA2" w:rsidP="004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Сроки (месяц)</w:t>
            </w:r>
          </w:p>
        </w:tc>
        <w:tc>
          <w:tcPr>
            <w:tcW w:w="3725" w:type="pct"/>
            <w:gridSpan w:val="2"/>
            <w:vAlign w:val="center"/>
          </w:tcPr>
          <w:p w:rsidR="00872FA2" w:rsidRPr="004811C5" w:rsidRDefault="00872FA2" w:rsidP="0046271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2FA2" w:rsidRPr="004811C5" w:rsidRDefault="00872FA2" w:rsidP="00462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Мероприятия (формы работы)</w:t>
            </w:r>
          </w:p>
          <w:p w:rsidR="00872FA2" w:rsidRPr="004811C5" w:rsidRDefault="00872FA2" w:rsidP="0046271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3" w:type="pct"/>
            <w:vMerge w:val="restart"/>
            <w:vAlign w:val="center"/>
          </w:tcPr>
          <w:p w:rsidR="00872FA2" w:rsidRPr="004811C5" w:rsidRDefault="00872FA2" w:rsidP="00462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72FA2" w:rsidRPr="004811C5" w:rsidTr="00462711">
        <w:tc>
          <w:tcPr>
            <w:tcW w:w="512" w:type="pct"/>
            <w:vMerge/>
            <w:vAlign w:val="center"/>
          </w:tcPr>
          <w:p w:rsidR="00872FA2" w:rsidRPr="004811C5" w:rsidRDefault="00872FA2" w:rsidP="004627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9" w:type="pct"/>
            <w:vAlign w:val="center"/>
          </w:tcPr>
          <w:p w:rsidR="00872FA2" w:rsidRPr="004811C5" w:rsidRDefault="00872FA2" w:rsidP="00462711">
            <w:pPr>
              <w:jc w:val="center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  <w:p w:rsidR="00872FA2" w:rsidRPr="004811C5" w:rsidRDefault="00872FA2" w:rsidP="00462711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811C5">
              <w:rPr>
                <w:rFonts w:ascii="Times New Roman" w:hAnsi="Times New Roman" w:cs="Times New Roman"/>
                <w:i/>
                <w:sz w:val="28"/>
                <w:szCs w:val="28"/>
              </w:rPr>
              <w:t>для воспитанников</w:t>
            </w:r>
          </w:p>
          <w:p w:rsidR="00872FA2" w:rsidRPr="004811C5" w:rsidRDefault="00872FA2" w:rsidP="00462711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1626" w:type="pct"/>
            <w:vAlign w:val="center"/>
          </w:tcPr>
          <w:p w:rsidR="00872FA2" w:rsidRPr="004811C5" w:rsidRDefault="00872FA2" w:rsidP="004627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i/>
                <w:sz w:val="28"/>
                <w:szCs w:val="28"/>
              </w:rPr>
              <w:t>для родителей</w:t>
            </w:r>
          </w:p>
        </w:tc>
        <w:tc>
          <w:tcPr>
            <w:tcW w:w="763" w:type="pct"/>
            <w:vMerge/>
          </w:tcPr>
          <w:p w:rsidR="00872FA2" w:rsidRPr="004811C5" w:rsidRDefault="00872FA2" w:rsidP="004627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2FA2" w:rsidRPr="004811C5" w:rsidTr="00462711">
        <w:tc>
          <w:tcPr>
            <w:tcW w:w="512" w:type="pct"/>
          </w:tcPr>
          <w:p w:rsidR="00872FA2" w:rsidRPr="004811C5" w:rsidRDefault="00872FA2" w:rsidP="004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99" w:type="pct"/>
          </w:tcPr>
          <w:p w:rsidR="00872FA2" w:rsidRPr="004811C5" w:rsidRDefault="00872FA2" w:rsidP="0046271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1. Документальный фильм «Какого цвета лето?»</w:t>
            </w:r>
          </w:p>
          <w:p w:rsidR="00872FA2" w:rsidRPr="004811C5" w:rsidRDefault="00872FA2" w:rsidP="00872F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hanging="686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2. ММП «Назови ласково».</w:t>
            </w:r>
          </w:p>
          <w:p w:rsidR="00872FA2" w:rsidRPr="004811C5" w:rsidRDefault="00872FA2" w:rsidP="00462711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Игра  –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путешествие     «Не  ошибись!»   (с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программируемыми  роботами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72FA2" w:rsidRPr="004811C5" w:rsidRDefault="00872FA2" w:rsidP="00872F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09" w:hanging="686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4. Мультимедийная презентация «Почему листья разноцветные?»</w:t>
            </w:r>
          </w:p>
          <w:p w:rsidR="00872FA2" w:rsidRPr="004811C5" w:rsidRDefault="00872FA2" w:rsidP="0046271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26" w:type="pct"/>
          </w:tcPr>
          <w:p w:rsidR="00872FA2" w:rsidRPr="004811C5" w:rsidRDefault="00872FA2" w:rsidP="00872F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" w:hanging="686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1.Фестиваль фотоколлажей «Как я провел лето» (совместное творчество). </w:t>
            </w:r>
          </w:p>
          <w:p w:rsidR="00872FA2" w:rsidRPr="004811C5" w:rsidRDefault="00872FA2" w:rsidP="00872F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"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A2" w:rsidRPr="004811C5" w:rsidRDefault="00872FA2" w:rsidP="00872F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" w:hanging="686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2. Консультация для родителей «Обучение грамоте детей старшего дошкольного возраста».</w:t>
            </w:r>
          </w:p>
        </w:tc>
        <w:tc>
          <w:tcPr>
            <w:tcW w:w="763" w:type="pct"/>
          </w:tcPr>
          <w:p w:rsidR="00872FA2" w:rsidRPr="004811C5" w:rsidRDefault="00872FA2" w:rsidP="00462711">
            <w:pPr>
              <w:rPr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72FA2" w:rsidRPr="004811C5" w:rsidTr="00462711">
        <w:tc>
          <w:tcPr>
            <w:tcW w:w="512" w:type="pct"/>
          </w:tcPr>
          <w:p w:rsidR="00872FA2" w:rsidRPr="004811C5" w:rsidRDefault="00872FA2" w:rsidP="004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99" w:type="pct"/>
          </w:tcPr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1. Мультимедийная презентация «Овощи».</w:t>
            </w:r>
          </w:p>
          <w:p w:rsidR="00872FA2" w:rsidRPr="004811C5" w:rsidRDefault="00872FA2" w:rsidP="004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2. Игра «Четвертый лишний»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интерактивной 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доске SMART   </w:t>
            </w:r>
            <w:proofErr w:type="spell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Board</w:t>
            </w:r>
            <w:proofErr w:type="spell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872FA2" w:rsidRPr="004811C5" w:rsidRDefault="00872FA2" w:rsidP="004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3. Документальный фильм «Как растут ананасы?»</w:t>
            </w:r>
          </w:p>
          <w:p w:rsidR="00872FA2" w:rsidRPr="004811C5" w:rsidRDefault="00872FA2" w:rsidP="00462711">
            <w:pPr>
              <w:tabs>
                <w:tab w:val="left" w:pos="300"/>
                <w:tab w:val="left" w:pos="645"/>
                <w:tab w:val="left" w:pos="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Мультимедийная презентация «Грибы. Ягоды» (загадки).</w:t>
            </w:r>
          </w:p>
          <w:p w:rsidR="00872FA2" w:rsidRPr="004811C5" w:rsidRDefault="00872FA2" w:rsidP="00462711">
            <w:pPr>
              <w:tabs>
                <w:tab w:val="left" w:pos="300"/>
                <w:tab w:val="left" w:pos="645"/>
                <w:tab w:val="left" w:pos="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5. Аудио-сказка «Война грибов и ягод».</w:t>
            </w:r>
          </w:p>
          <w:p w:rsidR="00872FA2" w:rsidRPr="004811C5" w:rsidRDefault="00872FA2" w:rsidP="00462711">
            <w:pPr>
              <w:tabs>
                <w:tab w:val="left" w:pos="300"/>
                <w:tab w:val="left" w:pos="645"/>
                <w:tab w:val="left" w:pos="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6. Игра «Да-нет-ка» (технология ТРИЗ).</w:t>
            </w:r>
          </w:p>
          <w:p w:rsidR="00872FA2" w:rsidRPr="004811C5" w:rsidRDefault="00872FA2" w:rsidP="00462711">
            <w:pPr>
              <w:tabs>
                <w:tab w:val="left" w:pos="300"/>
                <w:tab w:val="left" w:pos="645"/>
                <w:tab w:val="left" w:pos="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7. Слайд-шоу «Звуки леса».</w:t>
            </w:r>
          </w:p>
          <w:p w:rsidR="00872FA2" w:rsidRPr="004811C5" w:rsidRDefault="00872FA2" w:rsidP="00462711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«Угадай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описанию» </w:t>
            </w:r>
            <w:r w:rsidRPr="00E35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с программируемыми  роботами 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26" w:type="pct"/>
          </w:tcPr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481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Совместная   творческая    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481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«Краски осени».</w:t>
            </w:r>
          </w:p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A2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2. Информация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на   стенде   для родителей 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Подсказки  для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пап  и мам».</w:t>
            </w:r>
          </w:p>
          <w:p w:rsidR="00872FA2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Выставка коллажей «Мой здоровый образ жизни».</w:t>
            </w:r>
          </w:p>
        </w:tc>
        <w:tc>
          <w:tcPr>
            <w:tcW w:w="763" w:type="pct"/>
          </w:tcPr>
          <w:p w:rsidR="00872FA2" w:rsidRPr="004811C5" w:rsidRDefault="00872FA2" w:rsidP="00462711">
            <w:pPr>
              <w:rPr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872FA2" w:rsidRPr="004811C5" w:rsidTr="00462711">
        <w:tc>
          <w:tcPr>
            <w:tcW w:w="512" w:type="pct"/>
          </w:tcPr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9" w:type="pct"/>
          </w:tcPr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1. Познавательный 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«Как животные к зиме готовились».</w:t>
            </w:r>
          </w:p>
          <w:p w:rsidR="00872FA2" w:rsidRPr="004811C5" w:rsidRDefault="00872FA2" w:rsidP="00462711">
            <w:pPr>
              <w:tabs>
                <w:tab w:val="left" w:pos="300"/>
                <w:tab w:val="left" w:pos="645"/>
                <w:tab w:val="left" w:pos="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Слайд-шоу «Жители леса».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3. Видеоролик «Как делают одежду».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Игра 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«Веселое   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путешествие»   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(с программируемыми  роботами 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5. Викторина «</w:t>
            </w:r>
            <w:proofErr w:type="spell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Мультимания</w:t>
            </w:r>
            <w:proofErr w:type="spell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72FA2" w:rsidRPr="004811C5" w:rsidRDefault="00872FA2" w:rsidP="00462711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6. Мультфильм «</w:t>
            </w:r>
            <w:proofErr w:type="spell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Малышарики</w:t>
            </w:r>
            <w:proofErr w:type="spell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.   Сапожки». 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7. Мультимедийная            презентация «Богородская резная игрушка».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Игротека   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интерактивной    доске SMART </w:t>
            </w:r>
            <w:proofErr w:type="spell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Board</w:t>
            </w:r>
            <w:proofErr w:type="spellEnd"/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В стране чудесных слов».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9. Мультимедийная презентация «Посуда».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10. Документальный     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«Секреты изготовления    глиняной   посуды».</w:t>
            </w:r>
          </w:p>
        </w:tc>
        <w:tc>
          <w:tcPr>
            <w:tcW w:w="1626" w:type="pct"/>
          </w:tcPr>
          <w:p w:rsidR="00872FA2" w:rsidRPr="004811C5" w:rsidRDefault="00872FA2" w:rsidP="00462711">
            <w:pPr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1. Консультация   для   родителей «Осторожно, мультфильм!»</w:t>
            </w:r>
          </w:p>
          <w:p w:rsidR="00872FA2" w:rsidRPr="004811C5" w:rsidRDefault="00872FA2" w:rsidP="00462711">
            <w:pPr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72FA2" w:rsidRPr="004811C5" w:rsidRDefault="00872FA2" w:rsidP="00462711">
            <w:pPr>
              <w:tabs>
                <w:tab w:val="left" w:pos="8931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Мини-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«История возникновения одежды, обуви, головных уборов).</w:t>
            </w:r>
          </w:p>
          <w:p w:rsidR="00872FA2" w:rsidRPr="004811C5" w:rsidRDefault="00872FA2" w:rsidP="00462711">
            <w:pPr>
              <w:tabs>
                <w:tab w:val="left" w:pos="8931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A2" w:rsidRPr="004811C5" w:rsidRDefault="00872FA2" w:rsidP="00462711">
            <w:pPr>
              <w:tabs>
                <w:tab w:val="left" w:pos="8931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3. Творческая 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книжек-малышек «Моя любимая игрушка».</w:t>
            </w:r>
          </w:p>
          <w:p w:rsidR="00872FA2" w:rsidRPr="004811C5" w:rsidRDefault="00872FA2" w:rsidP="00462711">
            <w:pPr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A2" w:rsidRPr="004811C5" w:rsidRDefault="00872FA2" w:rsidP="00462711">
            <w:pPr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pct"/>
          </w:tcPr>
          <w:p w:rsidR="00872FA2" w:rsidRPr="004811C5" w:rsidRDefault="00872FA2" w:rsidP="00462711">
            <w:pPr>
              <w:rPr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872FA2" w:rsidRPr="004811C5" w:rsidTr="00462711">
        <w:tc>
          <w:tcPr>
            <w:tcW w:w="512" w:type="pct"/>
          </w:tcPr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9" w:type="pct"/>
          </w:tcPr>
          <w:p w:rsidR="00872FA2" w:rsidRPr="004811C5" w:rsidRDefault="00872FA2" w:rsidP="00462711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1. Видеоролик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Интересные     факты      о зимующих птицах».</w:t>
            </w:r>
          </w:p>
          <w:p w:rsidR="00872FA2" w:rsidRPr="004811C5" w:rsidRDefault="00872FA2" w:rsidP="00462711">
            <w:pPr>
              <w:ind w:left="3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2. Игра «Теремок» (технология ТРИЗ).</w:t>
            </w:r>
          </w:p>
          <w:p w:rsidR="00872FA2" w:rsidRPr="004811C5" w:rsidRDefault="00872FA2" w:rsidP="00462711">
            <w:pPr>
              <w:ind w:left="3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3. Аудио-сказка «Зимовье зверей» (диск).</w:t>
            </w:r>
          </w:p>
          <w:p w:rsidR="00872FA2" w:rsidRPr="004811C5" w:rsidRDefault="00872FA2" w:rsidP="00462711">
            <w:pPr>
              <w:ind w:left="3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Игра  -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путешествие    «Неутомимые пчелки» (с  роботами 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72FA2" w:rsidRPr="004811C5" w:rsidRDefault="00872FA2" w:rsidP="00462711">
            <w:pPr>
              <w:ind w:left="3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5. Мультимедийная   презентация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Все  о бурых медведях».</w:t>
            </w:r>
          </w:p>
          <w:p w:rsidR="00872FA2" w:rsidRPr="004811C5" w:rsidRDefault="00872FA2" w:rsidP="00462711">
            <w:pPr>
              <w:ind w:left="3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6. Викторина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Дикие   и    домашние животные».</w:t>
            </w:r>
          </w:p>
          <w:p w:rsidR="00872FA2" w:rsidRPr="004811C5" w:rsidRDefault="00872FA2" w:rsidP="00462711">
            <w:pPr>
              <w:ind w:left="3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Мультфильм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Дед  Мороз  и   Серый Волк».</w:t>
            </w:r>
          </w:p>
          <w:p w:rsidR="00872FA2" w:rsidRPr="004811C5" w:rsidRDefault="00872FA2" w:rsidP="00462711">
            <w:pPr>
              <w:ind w:left="3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8. Мультимедийная   презентация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Наши традиции».</w:t>
            </w:r>
          </w:p>
        </w:tc>
        <w:tc>
          <w:tcPr>
            <w:tcW w:w="1626" w:type="pct"/>
          </w:tcPr>
          <w:p w:rsidR="00872FA2" w:rsidRPr="004811C5" w:rsidRDefault="00872FA2" w:rsidP="00462711">
            <w:pPr>
              <w:ind w:left="-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Фотовыставка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Мой домашний питомец».</w:t>
            </w:r>
          </w:p>
          <w:p w:rsidR="00872FA2" w:rsidRPr="004811C5" w:rsidRDefault="00872FA2" w:rsidP="00462711">
            <w:pPr>
              <w:ind w:left="-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A2" w:rsidRPr="004811C5" w:rsidRDefault="00872FA2" w:rsidP="00462711">
            <w:pPr>
              <w:ind w:left="-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2. Информация    на   стенде   для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родителей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Знаете ли Вы?»</w:t>
            </w:r>
          </w:p>
          <w:p w:rsidR="00872FA2" w:rsidRPr="004811C5" w:rsidRDefault="00872FA2" w:rsidP="00462711">
            <w:pPr>
              <w:ind w:left="-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pct"/>
          </w:tcPr>
          <w:p w:rsidR="00872FA2" w:rsidRPr="004811C5" w:rsidRDefault="00872FA2" w:rsidP="00462711">
            <w:pPr>
              <w:rPr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72FA2" w:rsidRPr="004811C5" w:rsidTr="00462711">
        <w:tc>
          <w:tcPr>
            <w:tcW w:w="512" w:type="pct"/>
          </w:tcPr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2099" w:type="pct"/>
          </w:tcPr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Игра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Веселое путешествие» 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(с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программируемым  роботом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MATATALAB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Слайд-шоу «Мебель».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3. Мультимедийная   презентация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От кареты до ракеты».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4. Документальный фильм «Как собирают автомобили на заводе».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5. Слайд-шоу «Профессии на транспорте».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6. Игра   на   интерактивной   доске SMART </w:t>
            </w:r>
            <w:proofErr w:type="spell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Board</w:t>
            </w:r>
            <w:proofErr w:type="spell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«Развиваемся, играя». 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26" w:type="pct"/>
          </w:tcPr>
          <w:p w:rsidR="00872FA2" w:rsidRPr="004811C5" w:rsidRDefault="00872FA2" w:rsidP="00462711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1. Мастер-класс «Использование    информационно-коммуникативных </w:t>
            </w:r>
            <w:proofErr w:type="spell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медиатехнологий</w:t>
            </w:r>
            <w:proofErr w:type="spell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 в речевом развитии дошкольника».</w:t>
            </w:r>
          </w:p>
          <w:p w:rsidR="00872FA2" w:rsidRPr="004811C5" w:rsidRDefault="00872FA2" w:rsidP="00462711">
            <w:pPr>
              <w:pStyle w:val="a4"/>
              <w:ind w:lef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A2" w:rsidRPr="004811C5" w:rsidRDefault="00872FA2" w:rsidP="00462711">
            <w:pPr>
              <w:pStyle w:val="a4"/>
              <w:ind w:lef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2. Совместная творческая работа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Мои зимние каникулы»  (выполненная  различными средствами медиа по выбору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фото коллаж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  <w:tc>
          <w:tcPr>
            <w:tcW w:w="763" w:type="pct"/>
          </w:tcPr>
          <w:p w:rsidR="00872FA2" w:rsidRPr="004811C5" w:rsidRDefault="00872FA2" w:rsidP="004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872FA2" w:rsidRPr="004811C5" w:rsidRDefault="00872FA2" w:rsidP="00462711">
            <w:pPr>
              <w:rPr>
                <w:sz w:val="28"/>
                <w:szCs w:val="28"/>
              </w:rPr>
            </w:pPr>
          </w:p>
        </w:tc>
      </w:tr>
      <w:tr w:rsidR="00872FA2" w:rsidRPr="004811C5" w:rsidTr="00462711">
        <w:tc>
          <w:tcPr>
            <w:tcW w:w="512" w:type="pct"/>
          </w:tcPr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9" w:type="pct"/>
          </w:tcPr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1. Слайд-шоу «Профессии детского сада».</w:t>
            </w:r>
          </w:p>
          <w:p w:rsidR="00872FA2" w:rsidRPr="004811C5" w:rsidRDefault="00872FA2" w:rsidP="00462711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2. Игра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Паровоз   со    сказками»     с использованием   технологии   ТРИЗ. 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3. Документальный   фильм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Как   делают одежду». 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ММП «Профессия швея».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Игра на интерактивной доске «Что? Где? Когда?».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5. Мультфильм «И так сойдет».</w:t>
            </w:r>
          </w:p>
          <w:p w:rsidR="00872FA2" w:rsidRPr="004811C5" w:rsidRDefault="00872FA2" w:rsidP="00462711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6. Мультимедийная         презентация «Профессии      на стройке».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7. Видеоролик «Мощь Российской Армии». </w:t>
            </w:r>
          </w:p>
          <w:p w:rsidR="00872FA2" w:rsidRPr="004811C5" w:rsidRDefault="00872FA2" w:rsidP="00462711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8. Игра 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Веселые    пчелки»    (с программируемыми  роботами 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26" w:type="pct"/>
          </w:tcPr>
          <w:p w:rsidR="00872FA2" w:rsidRDefault="00872FA2" w:rsidP="004627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81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«Встреча с интересными людьми» (совместное мероприятие с родителями).</w:t>
            </w:r>
          </w:p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 фотоколлажей «Профессии моих родителей».</w:t>
            </w:r>
          </w:p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pct"/>
          </w:tcPr>
          <w:p w:rsidR="00872FA2" w:rsidRPr="004811C5" w:rsidRDefault="00872FA2" w:rsidP="004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872FA2" w:rsidRPr="004811C5" w:rsidRDefault="00872FA2" w:rsidP="00462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A2" w:rsidRPr="004811C5" w:rsidRDefault="00872FA2" w:rsidP="00462711">
            <w:pPr>
              <w:rPr>
                <w:sz w:val="28"/>
                <w:szCs w:val="28"/>
              </w:rPr>
            </w:pPr>
          </w:p>
        </w:tc>
      </w:tr>
      <w:tr w:rsidR="00872FA2" w:rsidRPr="004811C5" w:rsidTr="00462711">
        <w:tc>
          <w:tcPr>
            <w:tcW w:w="512" w:type="pct"/>
          </w:tcPr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2099" w:type="pct"/>
          </w:tcPr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1. Мультимедийная   презентация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Мамы всякие важны. Мамы всякие нужны».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2. ТРИЗ-игра «Предметы потерялись» (на интерактивной доске SMART </w:t>
            </w:r>
            <w:proofErr w:type="spellStart"/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Board</w:t>
            </w:r>
            <w:proofErr w:type="spell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3. Игра   на   интерактивной   доске SMART </w:t>
            </w:r>
            <w:proofErr w:type="spell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Board</w:t>
            </w:r>
            <w:proofErr w:type="spell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«К нам весна шагает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… »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4. Аудио-сказка «Снегурочка».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Познавательный  фильм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«Подводный мир». 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6. Игра     с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программируемыми  роботами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«Давайте, поиграем!»    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Слайд-шоу «Наш город - Новосибирск».</w:t>
            </w:r>
          </w:p>
          <w:p w:rsidR="00872FA2" w:rsidRPr="004811C5" w:rsidRDefault="00872FA2" w:rsidP="00462711">
            <w:pPr>
              <w:tabs>
                <w:tab w:val="left" w:pos="300"/>
                <w:tab w:val="left" w:pos="645"/>
                <w:tab w:val="left" w:pos="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8. К</w:t>
            </w:r>
            <w:r w:rsidRPr="004811C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омпьютерная логопедическая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программа «</w:t>
            </w:r>
            <w:r w:rsidRPr="004811C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Игры для Тигры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2FA2" w:rsidRPr="004811C5" w:rsidRDefault="00872FA2" w:rsidP="00462711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9. Мультимедийная      презентация «Сельскохозяйственный   труд    весной».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10. Видеоролик «Предпосевная весной».</w:t>
            </w:r>
          </w:p>
        </w:tc>
        <w:tc>
          <w:tcPr>
            <w:tcW w:w="1626" w:type="pct"/>
          </w:tcPr>
          <w:p w:rsidR="00872FA2" w:rsidRPr="004811C5" w:rsidRDefault="00872FA2" w:rsidP="004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Семинар-практикум «Технология ТРИЗ в речевом развитии дошкольников».</w:t>
            </w:r>
          </w:p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Детско-родительский м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ини-проект «Мой Новосибирск родной».</w:t>
            </w:r>
          </w:p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3.Информация    на   стенде   для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родителей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Развитие речи Вашего ребенка».</w:t>
            </w:r>
          </w:p>
        </w:tc>
        <w:tc>
          <w:tcPr>
            <w:tcW w:w="763" w:type="pct"/>
          </w:tcPr>
          <w:p w:rsidR="00872FA2" w:rsidRPr="004811C5" w:rsidRDefault="00872FA2" w:rsidP="00462711">
            <w:pPr>
              <w:rPr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72FA2" w:rsidRPr="004811C5" w:rsidTr="00462711">
        <w:tc>
          <w:tcPr>
            <w:tcW w:w="512" w:type="pct"/>
          </w:tcPr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9" w:type="pct"/>
          </w:tcPr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1. ММП о космосе.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2. Викторина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Смекалочка</w:t>
            </w:r>
            <w:proofErr w:type="spell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»   по  ПОГ   на   интерактивной   доске SMART </w:t>
            </w:r>
            <w:proofErr w:type="spell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Board</w:t>
            </w:r>
            <w:proofErr w:type="spell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3. Игра     с 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программируемыми  роботами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«Не ошибись!»    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4. Аудио – сказка «Петушок и бобовое зернышко».</w:t>
            </w:r>
          </w:p>
          <w:p w:rsidR="00872FA2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. Видеоролик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Комнатные   растения». 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Слайд-шоу «Цветущие комнатные растения».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. Мультимедийная презентация «В стране дорожных знаков».</w:t>
            </w:r>
          </w:p>
          <w:p w:rsidR="00872FA2" w:rsidRPr="004811C5" w:rsidRDefault="00872FA2" w:rsidP="00462711">
            <w:pPr>
              <w:ind w:left="16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. Мультфильм   о   правилах   дорожного движения.</w:t>
            </w:r>
          </w:p>
        </w:tc>
        <w:tc>
          <w:tcPr>
            <w:tcW w:w="1626" w:type="pct"/>
          </w:tcPr>
          <w:p w:rsidR="00872FA2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481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Совместная творческая выставка</w:t>
            </w: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 «Сказка про гласные и согласные звуки».</w:t>
            </w:r>
          </w:p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A2" w:rsidRPr="004811C5" w:rsidRDefault="00872FA2" w:rsidP="00462711">
            <w:pPr>
              <w:ind w:left="-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коллажей «Моя безопасность»</w:t>
            </w:r>
          </w:p>
        </w:tc>
        <w:tc>
          <w:tcPr>
            <w:tcW w:w="763" w:type="pct"/>
          </w:tcPr>
          <w:p w:rsidR="00872FA2" w:rsidRPr="004811C5" w:rsidRDefault="00872FA2" w:rsidP="004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72FA2" w:rsidRPr="004811C5" w:rsidTr="00462711">
        <w:tc>
          <w:tcPr>
            <w:tcW w:w="512" w:type="pct"/>
          </w:tcPr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9" w:type="pct"/>
          </w:tcPr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1. Викторина «Поговорим-проговорим.</w:t>
            </w:r>
          </w:p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2. Документальный фильм «Насекомые».</w:t>
            </w:r>
          </w:p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3. Мультимедийная презентация «Лето».</w:t>
            </w:r>
          </w:p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4. Мультфильм «Дед Мороз и лето».</w:t>
            </w:r>
          </w:p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26" w:type="pct"/>
          </w:tcPr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1. Совместное мероприятие «День открытых дверей» (посещение совместной деятельности).</w:t>
            </w:r>
          </w:p>
          <w:p w:rsidR="00872FA2" w:rsidRPr="004811C5" w:rsidRDefault="00872FA2" w:rsidP="00462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A2" w:rsidRPr="004811C5" w:rsidRDefault="00872FA2" w:rsidP="004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2. Детско-</w:t>
            </w:r>
            <w:proofErr w:type="gramStart"/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родительская  гостиная</w:t>
            </w:r>
            <w:proofErr w:type="gramEnd"/>
          </w:p>
          <w:p w:rsidR="00872FA2" w:rsidRPr="004811C5" w:rsidRDefault="00872FA2" w:rsidP="004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«Наши итоги».</w:t>
            </w:r>
          </w:p>
        </w:tc>
        <w:tc>
          <w:tcPr>
            <w:tcW w:w="763" w:type="pct"/>
          </w:tcPr>
          <w:p w:rsidR="00872FA2" w:rsidRPr="004811C5" w:rsidRDefault="00872FA2" w:rsidP="004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C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72FA2" w:rsidRPr="004811C5" w:rsidRDefault="00872FA2" w:rsidP="00462711">
            <w:pPr>
              <w:rPr>
                <w:sz w:val="28"/>
                <w:szCs w:val="28"/>
              </w:rPr>
            </w:pPr>
          </w:p>
        </w:tc>
      </w:tr>
    </w:tbl>
    <w:p w:rsidR="00872FA2" w:rsidRPr="00D41A65" w:rsidRDefault="00872FA2" w:rsidP="00872F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327" w:rsidRDefault="00905A1B" w:rsidP="00905A1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коллеги!</w:t>
      </w:r>
    </w:p>
    <w:p w:rsidR="00905A1B" w:rsidRPr="00905A1B" w:rsidRDefault="00905A1B" w:rsidP="00905A1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вас представлена только часть вариативной программы и годовой план работы по программе.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Полное содержание вариативной программы «Грамотейка» и весь практический материал находится в группе.</w:t>
      </w:r>
    </w:p>
    <w:sectPr w:rsidR="00905A1B" w:rsidRPr="00905A1B" w:rsidSect="00872F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B14A2"/>
    <w:multiLevelType w:val="hybridMultilevel"/>
    <w:tmpl w:val="090688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A2"/>
    <w:rsid w:val="002657EB"/>
    <w:rsid w:val="00570164"/>
    <w:rsid w:val="00872FA2"/>
    <w:rsid w:val="0090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57919-056A-4D7A-8011-27ED79FD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F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FA2"/>
    <w:pPr>
      <w:ind w:left="720"/>
      <w:contextualSpacing/>
    </w:pPr>
  </w:style>
  <w:style w:type="character" w:styleId="a5">
    <w:name w:val="Emphasis"/>
    <w:basedOn w:val="a0"/>
    <w:uiPriority w:val="20"/>
    <w:qFormat/>
    <w:rsid w:val="00872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2021-03-02T00:49:00Z</dcterms:created>
  <dcterms:modified xsi:type="dcterms:W3CDTF">2021-03-02T01:02:00Z</dcterms:modified>
</cp:coreProperties>
</file>